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SARL Rénov’Habitat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Rénovation tous corps d’état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14 rue de l’Industrie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31200 Toulouse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SIRET 517 660 402 00028 · RCS Toulouse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TVA FR 09 517660402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Assurance décennale MAAF n° 1234567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FACTURE D’ACOMPTE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FA-2026-134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Réf. devis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DT-2026-134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Mme Garnier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9 allée des Chênes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31400 Toulouse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ACOMPTE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2 640,00 €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TVA 10 % incluse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Acompte de 30 % — rénovation salle de bain (devis DT-2026-134)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2 400,00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2 400,00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Acompte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2 400,00 €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(10 %)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240,00 €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acompte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2 640,00 €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Solde restant dû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6 160,00 €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TVA à 10 % : travaux de rénovation d’un logement achevé depuis plus de 2 ans.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Attestation de TVA réduite à signer avant le début des travaux.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